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B4" w:rsidRDefault="005D4AB4">
      <w:pPr>
        <w:rPr>
          <w:rFonts w:ascii="Auto 1" w:eastAsia="Auto 1" w:hAnsi="Auto 1" w:cs="Auto 1"/>
        </w:rPr>
      </w:pPr>
    </w:p>
    <w:tbl>
      <w:tblPr>
        <w:tblStyle w:val="a"/>
        <w:tblW w:w="9498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11"/>
        <w:gridCol w:w="897"/>
        <w:gridCol w:w="898"/>
        <w:gridCol w:w="898"/>
        <w:gridCol w:w="898"/>
        <w:gridCol w:w="1796"/>
        <w:gridCol w:w="898"/>
        <w:gridCol w:w="2102"/>
      </w:tblGrid>
      <w:tr w:rsidR="005D4AB4">
        <w:trPr>
          <w:trHeight w:val="140"/>
        </w:trPr>
        <w:tc>
          <w:tcPr>
            <w:tcW w:w="9498" w:type="dxa"/>
            <w:gridSpan w:val="8"/>
            <w:shd w:val="clear" w:color="auto" w:fill="D9D9D9"/>
          </w:tcPr>
          <w:p w:rsidR="005D4AB4" w:rsidRDefault="005D4AB4"/>
        </w:tc>
      </w:tr>
      <w:tr w:rsidR="005D4AB4">
        <w:tc>
          <w:tcPr>
            <w:tcW w:w="4702" w:type="dxa"/>
            <w:gridSpan w:val="5"/>
            <w:shd w:val="clear" w:color="auto" w:fill="D9D9D9"/>
          </w:tcPr>
          <w:p w:rsidR="005D4AB4" w:rsidRDefault="003801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quien propone el tema</w:t>
            </w:r>
          </w:p>
        </w:tc>
        <w:tc>
          <w:tcPr>
            <w:tcW w:w="4796" w:type="dxa"/>
            <w:gridSpan w:val="3"/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</w:tr>
      <w:tr w:rsidR="005D4AB4">
        <w:trPr>
          <w:trHeight w:val="140"/>
        </w:trPr>
        <w:tc>
          <w:tcPr>
            <w:tcW w:w="9498" w:type="dxa"/>
            <w:gridSpan w:val="8"/>
            <w:shd w:val="clear" w:color="auto" w:fill="D9D9D9"/>
          </w:tcPr>
          <w:p w:rsidR="005D4AB4" w:rsidRDefault="005D4AB4"/>
        </w:tc>
      </w:tr>
      <w:tr w:rsidR="005D4AB4">
        <w:tc>
          <w:tcPr>
            <w:tcW w:w="2906" w:type="dxa"/>
            <w:gridSpan w:val="3"/>
            <w:shd w:val="clear" w:color="auto" w:fill="D9D9D9"/>
          </w:tcPr>
          <w:p w:rsidR="005D4AB4" w:rsidRDefault="003801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Empresa / Asociación</w:t>
            </w:r>
          </w:p>
        </w:tc>
        <w:tc>
          <w:tcPr>
            <w:tcW w:w="6592" w:type="dxa"/>
            <w:gridSpan w:val="5"/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</w:tr>
      <w:tr w:rsidR="005D4AB4">
        <w:trPr>
          <w:trHeight w:val="140"/>
        </w:trPr>
        <w:tc>
          <w:tcPr>
            <w:tcW w:w="9498" w:type="dxa"/>
            <w:gridSpan w:val="8"/>
            <w:shd w:val="clear" w:color="auto" w:fill="D9D9D9"/>
          </w:tcPr>
          <w:p w:rsidR="005D4AB4" w:rsidRDefault="005D4AB4"/>
        </w:tc>
      </w:tr>
      <w:tr w:rsidR="005D4AB4">
        <w:tc>
          <w:tcPr>
            <w:tcW w:w="2008" w:type="dxa"/>
            <w:gridSpan w:val="2"/>
            <w:shd w:val="clear" w:color="auto" w:fill="D9D9D9"/>
          </w:tcPr>
          <w:p w:rsidR="005D4AB4" w:rsidRDefault="003801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Teléfono</w:t>
            </w:r>
          </w:p>
        </w:tc>
        <w:tc>
          <w:tcPr>
            <w:tcW w:w="1796" w:type="dxa"/>
            <w:gridSpan w:val="2"/>
            <w:shd w:val="clear" w:color="auto" w:fill="auto"/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D9D9D9"/>
          </w:tcPr>
          <w:p w:rsidR="005D4AB4" w:rsidRDefault="003801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4796" w:type="dxa"/>
            <w:gridSpan w:val="3"/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</w:tr>
      <w:tr w:rsidR="005D4AB4">
        <w:trPr>
          <w:trHeight w:val="140"/>
        </w:trPr>
        <w:tc>
          <w:tcPr>
            <w:tcW w:w="9498" w:type="dxa"/>
            <w:gridSpan w:val="8"/>
            <w:shd w:val="clear" w:color="auto" w:fill="D9D9D9"/>
          </w:tcPr>
          <w:p w:rsidR="005D4AB4" w:rsidRDefault="005D4AB4"/>
        </w:tc>
      </w:tr>
      <w:tr w:rsidR="005D4AB4">
        <w:tc>
          <w:tcPr>
            <w:tcW w:w="1111" w:type="dxa"/>
            <w:shd w:val="clear" w:color="auto" w:fill="D9D9D9"/>
          </w:tcPr>
          <w:p w:rsidR="005D4AB4" w:rsidRDefault="003801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Tema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D9D9D9"/>
          </w:tcPr>
          <w:p w:rsidR="005D4AB4" w:rsidRDefault="003801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</w:t>
            </w:r>
          </w:p>
        </w:tc>
        <w:tc>
          <w:tcPr>
            <w:tcW w:w="2102" w:type="dxa"/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</w:tr>
      <w:tr w:rsidR="005D4AB4">
        <w:trPr>
          <w:trHeight w:val="140"/>
        </w:trPr>
        <w:tc>
          <w:tcPr>
            <w:tcW w:w="9498" w:type="dxa"/>
            <w:gridSpan w:val="8"/>
            <w:shd w:val="clear" w:color="auto" w:fill="D9D9D9"/>
          </w:tcPr>
          <w:p w:rsidR="005D4AB4" w:rsidRDefault="005D4AB4"/>
        </w:tc>
      </w:tr>
      <w:tr w:rsidR="005D4AB4">
        <w:tc>
          <w:tcPr>
            <w:tcW w:w="9498" w:type="dxa"/>
            <w:gridSpan w:val="8"/>
            <w:shd w:val="clear" w:color="auto" w:fill="D9D9D9"/>
          </w:tcPr>
          <w:p w:rsidR="005D4AB4" w:rsidRDefault="003801D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Tema</w:t>
            </w:r>
          </w:p>
        </w:tc>
      </w:tr>
      <w:tr w:rsidR="005D4AB4">
        <w:trPr>
          <w:trHeight w:val="140"/>
        </w:trPr>
        <w:tc>
          <w:tcPr>
            <w:tcW w:w="9498" w:type="dxa"/>
            <w:gridSpan w:val="8"/>
            <w:tcBorders>
              <w:bottom w:val="single" w:sz="4" w:space="0" w:color="000000"/>
            </w:tcBorders>
            <w:shd w:val="clear" w:color="auto" w:fill="D9D9D9"/>
          </w:tcPr>
          <w:p w:rsidR="005D4AB4" w:rsidRDefault="005D4AB4"/>
        </w:tc>
      </w:tr>
      <w:tr w:rsidR="005D4AB4">
        <w:tc>
          <w:tcPr>
            <w:tcW w:w="9498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5D4AB4" w:rsidRDefault="005D4AB4">
            <w:pPr>
              <w:jc w:val="both"/>
            </w:pPr>
          </w:p>
          <w:p w:rsidR="005D4AB4" w:rsidRDefault="005D4AB4">
            <w:pPr>
              <w:jc w:val="both"/>
            </w:pPr>
          </w:p>
        </w:tc>
      </w:tr>
      <w:tr w:rsidR="005D4AB4">
        <w:tc>
          <w:tcPr>
            <w:tcW w:w="9498" w:type="dxa"/>
            <w:gridSpan w:val="8"/>
            <w:tcBorders>
              <w:top w:val="single" w:sz="4" w:space="0" w:color="000000"/>
            </w:tcBorders>
            <w:shd w:val="clear" w:color="auto" w:fill="D9D9D9"/>
          </w:tcPr>
          <w:p w:rsidR="005D4AB4" w:rsidRDefault="003801D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Planteamiento</w:t>
            </w:r>
          </w:p>
        </w:tc>
      </w:tr>
      <w:tr w:rsidR="005D4AB4">
        <w:tc>
          <w:tcPr>
            <w:tcW w:w="9498" w:type="dxa"/>
            <w:gridSpan w:val="8"/>
            <w:tcBorders>
              <w:top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  <w:p w:rsidR="005D4AB4" w:rsidRDefault="005D4AB4">
            <w:pPr>
              <w:rPr>
                <w:sz w:val="20"/>
                <w:szCs w:val="20"/>
              </w:rPr>
            </w:pPr>
          </w:p>
        </w:tc>
      </w:tr>
      <w:tr w:rsidR="005D4AB4">
        <w:tc>
          <w:tcPr>
            <w:tcW w:w="9498" w:type="dxa"/>
            <w:gridSpan w:val="8"/>
            <w:tcBorders>
              <w:top w:val="single" w:sz="4" w:space="0" w:color="000000"/>
            </w:tcBorders>
            <w:shd w:val="clear" w:color="auto" w:fill="D9D9D9"/>
          </w:tcPr>
          <w:p w:rsidR="005D4AB4" w:rsidRDefault="003801D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Antecedentes</w:t>
            </w:r>
          </w:p>
          <w:p w:rsidR="005D4AB4" w:rsidRDefault="003801D4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(Referencias a documento, Jurídicas, específicas del caso como referencias a pedimentos, actas, afectación particular, costos, logística, etc., según el caso. Adjuntar documentos relativos)</w:t>
            </w:r>
          </w:p>
        </w:tc>
      </w:tr>
      <w:tr w:rsidR="005D4AB4">
        <w:tc>
          <w:tcPr>
            <w:tcW w:w="9498" w:type="dxa"/>
            <w:gridSpan w:val="8"/>
            <w:tcBorders>
              <w:top w:val="single" w:sz="4" w:space="0" w:color="000000"/>
            </w:tcBorders>
          </w:tcPr>
          <w:p w:rsidR="005D4AB4" w:rsidRDefault="005D4AB4">
            <w:pPr>
              <w:jc w:val="both"/>
            </w:pPr>
          </w:p>
          <w:p w:rsidR="005D4AB4" w:rsidRDefault="005D4AB4">
            <w:pPr>
              <w:jc w:val="both"/>
            </w:pPr>
          </w:p>
        </w:tc>
      </w:tr>
      <w:tr w:rsidR="005D4AB4">
        <w:trPr>
          <w:trHeight w:val="300"/>
        </w:trPr>
        <w:tc>
          <w:tcPr>
            <w:tcW w:w="9498" w:type="dxa"/>
            <w:gridSpan w:val="8"/>
            <w:tcBorders>
              <w:top w:val="single" w:sz="4" w:space="0" w:color="000000"/>
            </w:tcBorders>
            <w:shd w:val="clear" w:color="auto" w:fill="D9D9D9"/>
          </w:tcPr>
          <w:p w:rsidR="005D4AB4" w:rsidRDefault="003801D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Propuesta de solución / Acción Requerida</w:t>
            </w:r>
          </w:p>
        </w:tc>
      </w:tr>
      <w:tr w:rsidR="005D4AB4">
        <w:tc>
          <w:tcPr>
            <w:tcW w:w="9498" w:type="dxa"/>
            <w:gridSpan w:val="8"/>
            <w:tcBorders>
              <w:top w:val="single" w:sz="4" w:space="0" w:color="000000"/>
            </w:tcBorders>
          </w:tcPr>
          <w:p w:rsidR="005D4AB4" w:rsidRDefault="005D4AB4">
            <w:pPr>
              <w:jc w:val="both"/>
              <w:rPr>
                <w:sz w:val="20"/>
                <w:szCs w:val="20"/>
              </w:rPr>
            </w:pPr>
          </w:p>
          <w:p w:rsidR="005D4AB4" w:rsidRDefault="005D4AB4">
            <w:pPr>
              <w:jc w:val="both"/>
              <w:rPr>
                <w:sz w:val="20"/>
                <w:szCs w:val="20"/>
              </w:rPr>
            </w:pPr>
          </w:p>
        </w:tc>
      </w:tr>
      <w:tr w:rsidR="005D4AB4">
        <w:trPr>
          <w:trHeight w:val="140"/>
        </w:trPr>
        <w:tc>
          <w:tcPr>
            <w:tcW w:w="9498" w:type="dxa"/>
            <w:gridSpan w:val="8"/>
            <w:tcBorders>
              <w:top w:val="single" w:sz="4" w:space="0" w:color="000000"/>
            </w:tcBorders>
            <w:shd w:val="clear" w:color="auto" w:fill="D9D9D9"/>
          </w:tcPr>
          <w:p w:rsidR="005D4AB4" w:rsidRDefault="005D4AB4">
            <w:pPr>
              <w:jc w:val="center"/>
            </w:pPr>
          </w:p>
        </w:tc>
      </w:tr>
      <w:tr w:rsidR="005D4AB4">
        <w:tc>
          <w:tcPr>
            <w:tcW w:w="1111" w:type="dxa"/>
            <w:shd w:val="clear" w:color="auto" w:fill="D9D9D9"/>
          </w:tcPr>
          <w:p w:rsidR="005D4AB4" w:rsidRDefault="003801D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</w:t>
            </w:r>
          </w:p>
        </w:tc>
        <w:tc>
          <w:tcPr>
            <w:tcW w:w="8387" w:type="dxa"/>
            <w:gridSpan w:val="7"/>
            <w:shd w:val="clear" w:color="auto" w:fill="D9D9D9"/>
          </w:tcPr>
          <w:p w:rsidR="005D4AB4" w:rsidRDefault="003801D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Avances / Acciones / Encargado</w:t>
            </w:r>
          </w:p>
        </w:tc>
      </w:tr>
      <w:tr w:rsidR="005D4AB4">
        <w:trPr>
          <w:trHeight w:val="140"/>
        </w:trPr>
        <w:tc>
          <w:tcPr>
            <w:tcW w:w="9498" w:type="dxa"/>
            <w:gridSpan w:val="8"/>
            <w:tcBorders>
              <w:bottom w:val="single" w:sz="4" w:space="0" w:color="000000"/>
            </w:tcBorders>
            <w:shd w:val="clear" w:color="auto" w:fill="D9D9D9"/>
          </w:tcPr>
          <w:p w:rsidR="005D4AB4" w:rsidRDefault="005D4AB4"/>
        </w:tc>
      </w:tr>
      <w:tr w:rsidR="005D4AB4">
        <w:tc>
          <w:tcPr>
            <w:tcW w:w="1111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38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5D4AB4" w:rsidRDefault="005D4AB4"/>
        </w:tc>
      </w:tr>
      <w:tr w:rsidR="005D4AB4">
        <w:tc>
          <w:tcPr>
            <w:tcW w:w="1111" w:type="dxa"/>
            <w:tcBorders>
              <w:top w:val="nil"/>
              <w:bottom w:val="nil"/>
              <w:right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387" w:type="dxa"/>
            <w:gridSpan w:val="7"/>
            <w:tcBorders>
              <w:top w:val="nil"/>
              <w:left w:val="single" w:sz="4" w:space="0" w:color="000000"/>
              <w:bottom w:val="nil"/>
            </w:tcBorders>
          </w:tcPr>
          <w:p w:rsidR="005D4AB4" w:rsidRDefault="005D4AB4"/>
        </w:tc>
      </w:tr>
      <w:tr w:rsidR="005D4AB4">
        <w:tc>
          <w:tcPr>
            <w:tcW w:w="1111" w:type="dxa"/>
            <w:tcBorders>
              <w:top w:val="nil"/>
              <w:bottom w:val="nil"/>
              <w:right w:val="single" w:sz="4" w:space="0" w:color="000000"/>
            </w:tcBorders>
          </w:tcPr>
          <w:p w:rsidR="005D4AB4" w:rsidRDefault="005D4AB4">
            <w:pPr>
              <w:rPr>
                <w:sz w:val="16"/>
                <w:szCs w:val="16"/>
              </w:rPr>
            </w:pPr>
          </w:p>
        </w:tc>
        <w:tc>
          <w:tcPr>
            <w:tcW w:w="8387" w:type="dxa"/>
            <w:gridSpan w:val="7"/>
            <w:tcBorders>
              <w:top w:val="nil"/>
              <w:left w:val="single" w:sz="4" w:space="0" w:color="000000"/>
              <w:bottom w:val="nil"/>
            </w:tcBorders>
          </w:tcPr>
          <w:p w:rsidR="005D4AB4" w:rsidRDefault="005D4AB4">
            <w:pPr>
              <w:jc w:val="both"/>
            </w:pPr>
          </w:p>
        </w:tc>
      </w:tr>
      <w:tr w:rsidR="005D4AB4">
        <w:tc>
          <w:tcPr>
            <w:tcW w:w="1111" w:type="dxa"/>
            <w:tcBorders>
              <w:top w:val="nil"/>
              <w:bottom w:val="nil"/>
              <w:right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387" w:type="dxa"/>
            <w:gridSpan w:val="7"/>
            <w:tcBorders>
              <w:top w:val="nil"/>
              <w:left w:val="single" w:sz="4" w:space="0" w:color="000000"/>
              <w:bottom w:val="nil"/>
            </w:tcBorders>
          </w:tcPr>
          <w:p w:rsidR="005D4AB4" w:rsidRDefault="005D4AB4"/>
        </w:tc>
      </w:tr>
      <w:tr w:rsidR="005D4AB4">
        <w:tc>
          <w:tcPr>
            <w:tcW w:w="1111" w:type="dxa"/>
            <w:tcBorders>
              <w:top w:val="nil"/>
              <w:bottom w:val="nil"/>
              <w:right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387" w:type="dxa"/>
            <w:gridSpan w:val="7"/>
            <w:tcBorders>
              <w:top w:val="nil"/>
              <w:left w:val="single" w:sz="4" w:space="0" w:color="000000"/>
              <w:bottom w:val="nil"/>
            </w:tcBorders>
          </w:tcPr>
          <w:p w:rsidR="005D4AB4" w:rsidRDefault="005D4AB4"/>
        </w:tc>
      </w:tr>
      <w:tr w:rsidR="005D4AB4">
        <w:tc>
          <w:tcPr>
            <w:tcW w:w="1111" w:type="dxa"/>
            <w:tcBorders>
              <w:top w:val="nil"/>
              <w:bottom w:val="nil"/>
              <w:right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387" w:type="dxa"/>
            <w:gridSpan w:val="7"/>
            <w:tcBorders>
              <w:top w:val="nil"/>
              <w:left w:val="single" w:sz="4" w:space="0" w:color="000000"/>
              <w:bottom w:val="nil"/>
            </w:tcBorders>
          </w:tcPr>
          <w:p w:rsidR="005D4AB4" w:rsidRDefault="005D4AB4"/>
        </w:tc>
      </w:tr>
      <w:tr w:rsidR="005D4AB4">
        <w:tc>
          <w:tcPr>
            <w:tcW w:w="1111" w:type="dxa"/>
            <w:tcBorders>
              <w:top w:val="nil"/>
              <w:bottom w:val="nil"/>
              <w:right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387" w:type="dxa"/>
            <w:gridSpan w:val="7"/>
            <w:tcBorders>
              <w:top w:val="nil"/>
              <w:left w:val="single" w:sz="4" w:space="0" w:color="000000"/>
              <w:bottom w:val="nil"/>
            </w:tcBorders>
          </w:tcPr>
          <w:p w:rsidR="005D4AB4" w:rsidRDefault="005D4AB4"/>
        </w:tc>
      </w:tr>
      <w:tr w:rsidR="005D4AB4">
        <w:tc>
          <w:tcPr>
            <w:tcW w:w="1111" w:type="dxa"/>
            <w:tcBorders>
              <w:top w:val="nil"/>
              <w:bottom w:val="nil"/>
              <w:right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387" w:type="dxa"/>
            <w:gridSpan w:val="7"/>
            <w:tcBorders>
              <w:top w:val="nil"/>
              <w:left w:val="single" w:sz="4" w:space="0" w:color="000000"/>
              <w:bottom w:val="nil"/>
            </w:tcBorders>
          </w:tcPr>
          <w:p w:rsidR="005D4AB4" w:rsidRDefault="005D4AB4"/>
        </w:tc>
      </w:tr>
      <w:tr w:rsidR="005D4AB4">
        <w:tc>
          <w:tcPr>
            <w:tcW w:w="1111" w:type="dxa"/>
            <w:tcBorders>
              <w:top w:val="nil"/>
              <w:bottom w:val="nil"/>
              <w:right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387" w:type="dxa"/>
            <w:gridSpan w:val="7"/>
            <w:tcBorders>
              <w:top w:val="nil"/>
              <w:left w:val="single" w:sz="4" w:space="0" w:color="000000"/>
              <w:bottom w:val="nil"/>
            </w:tcBorders>
          </w:tcPr>
          <w:p w:rsidR="005D4AB4" w:rsidRDefault="005D4AB4"/>
        </w:tc>
      </w:tr>
      <w:tr w:rsidR="005D4AB4">
        <w:tc>
          <w:tcPr>
            <w:tcW w:w="1111" w:type="dxa"/>
            <w:tcBorders>
              <w:top w:val="nil"/>
              <w:bottom w:val="nil"/>
              <w:right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387" w:type="dxa"/>
            <w:gridSpan w:val="7"/>
            <w:tcBorders>
              <w:top w:val="nil"/>
              <w:left w:val="single" w:sz="4" w:space="0" w:color="000000"/>
              <w:bottom w:val="nil"/>
            </w:tcBorders>
          </w:tcPr>
          <w:p w:rsidR="005D4AB4" w:rsidRDefault="005D4AB4"/>
        </w:tc>
      </w:tr>
      <w:tr w:rsidR="005D4AB4">
        <w:tc>
          <w:tcPr>
            <w:tcW w:w="1111" w:type="dxa"/>
            <w:tcBorders>
              <w:top w:val="nil"/>
              <w:bottom w:val="nil"/>
              <w:right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387" w:type="dxa"/>
            <w:gridSpan w:val="7"/>
            <w:tcBorders>
              <w:top w:val="nil"/>
              <w:left w:val="single" w:sz="4" w:space="0" w:color="000000"/>
              <w:bottom w:val="nil"/>
            </w:tcBorders>
          </w:tcPr>
          <w:p w:rsidR="005D4AB4" w:rsidRDefault="005D4AB4"/>
        </w:tc>
      </w:tr>
      <w:tr w:rsidR="005D4AB4">
        <w:tc>
          <w:tcPr>
            <w:tcW w:w="1111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5D4AB4" w:rsidRDefault="005D4AB4">
            <w:pPr>
              <w:rPr>
                <w:sz w:val="20"/>
                <w:szCs w:val="20"/>
              </w:rPr>
            </w:pPr>
          </w:p>
        </w:tc>
        <w:tc>
          <w:tcPr>
            <w:tcW w:w="8387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5D4AB4" w:rsidRDefault="005D4AB4"/>
        </w:tc>
      </w:tr>
      <w:tr w:rsidR="005D4AB4">
        <w:trPr>
          <w:trHeight w:val="140"/>
        </w:trPr>
        <w:tc>
          <w:tcPr>
            <w:tcW w:w="9498" w:type="dxa"/>
            <w:gridSpan w:val="8"/>
            <w:tcBorders>
              <w:top w:val="single" w:sz="4" w:space="0" w:color="000000"/>
            </w:tcBorders>
            <w:shd w:val="clear" w:color="auto" w:fill="D9D9D9"/>
          </w:tcPr>
          <w:p w:rsidR="005D4AB4" w:rsidRDefault="005D4AB4"/>
        </w:tc>
      </w:tr>
    </w:tbl>
    <w:p w:rsidR="005D4AB4" w:rsidRDefault="005D4AB4"/>
    <w:sectPr w:rsidR="005D4A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35" w:right="1701" w:bottom="851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1B5" w:rsidRDefault="001D41B5">
      <w:r>
        <w:separator/>
      </w:r>
    </w:p>
  </w:endnote>
  <w:endnote w:type="continuationSeparator" w:id="0">
    <w:p w:rsidR="001D41B5" w:rsidRDefault="001D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uto 1">
    <w:panose1 w:val="020B0603040000020003"/>
    <w:charset w:val="00"/>
    <w:family w:val="swiss"/>
    <w:notTrueType/>
    <w:pitch w:val="variable"/>
    <w:sig w:usb0="800000AF" w:usb1="4000204A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AB4" w:rsidRDefault="005D4AB4">
    <w:pPr>
      <w:tabs>
        <w:tab w:val="center" w:pos="4419"/>
        <w:tab w:val="right" w:pos="8838"/>
      </w:tabs>
      <w:spacing w:after="7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5D" w:rsidRDefault="0067365D" w:rsidP="0067365D">
    <w:pPr>
      <w:widowControl w:val="0"/>
      <w:rPr>
        <w:sz w:val="20"/>
        <w:szCs w:val="20"/>
      </w:rPr>
    </w:pPr>
  </w:p>
  <w:p w:rsidR="0067365D" w:rsidRDefault="0067365D" w:rsidP="0067365D">
    <w:pPr>
      <w:widowControl w:val="0"/>
      <w:rPr>
        <w:sz w:val="20"/>
        <w:szCs w:val="20"/>
      </w:rPr>
    </w:pPr>
  </w:p>
  <w:p w:rsidR="0067365D" w:rsidRDefault="0067365D" w:rsidP="0067365D">
    <w:pPr>
      <w:widowControl w:val="0"/>
      <w:rPr>
        <w:rFonts w:ascii="Auto 1" w:hAnsi="Auto 1"/>
        <w:sz w:val="16"/>
        <w:szCs w:val="16"/>
      </w:rPr>
    </w:pPr>
  </w:p>
  <w:p w:rsidR="0067365D" w:rsidRPr="004F090D" w:rsidRDefault="0067365D" w:rsidP="0067365D">
    <w:pPr>
      <w:widowControl w:val="0"/>
      <w:rPr>
        <w:rFonts w:ascii="Auto 1" w:hAnsi="Auto 1"/>
        <w:sz w:val="16"/>
        <w:szCs w:val="16"/>
      </w:rPr>
    </w:pPr>
    <w:r w:rsidRPr="004F090D">
      <w:rPr>
        <w:rFonts w:ascii="Auto 1" w:hAnsi="Auto 1"/>
        <w:sz w:val="16"/>
        <w:szCs w:val="16"/>
      </w:rPr>
      <w:t xml:space="preserve">Código: PD- AC-02- FO- 01   </w:t>
    </w:r>
    <w:r w:rsidRPr="004F090D">
      <w:rPr>
        <w:rFonts w:ascii="Auto 1" w:hAnsi="Auto 1"/>
        <w:sz w:val="16"/>
        <w:szCs w:val="16"/>
      </w:rPr>
      <w:tab/>
    </w:r>
    <w:r w:rsidRPr="004F090D">
      <w:rPr>
        <w:rFonts w:ascii="Auto 1" w:hAnsi="Auto 1"/>
        <w:sz w:val="16"/>
        <w:szCs w:val="16"/>
      </w:rPr>
      <w:tab/>
      <w:t xml:space="preserve">   </w:t>
    </w:r>
    <w:r w:rsidRPr="004F090D">
      <w:rPr>
        <w:rFonts w:ascii="Auto 1" w:hAnsi="Auto 1"/>
        <w:sz w:val="16"/>
        <w:szCs w:val="16"/>
      </w:rPr>
      <w:tab/>
    </w:r>
    <w:r w:rsidRPr="004F090D">
      <w:rPr>
        <w:rFonts w:ascii="Auto 1" w:hAnsi="Auto 1"/>
        <w:sz w:val="16"/>
        <w:szCs w:val="16"/>
      </w:rPr>
      <w:tab/>
    </w:r>
    <w:r w:rsidRPr="004F090D">
      <w:rPr>
        <w:rFonts w:ascii="Auto 1" w:eastAsia="Auto 1" w:hAnsi="Auto 1" w:cs="Auto 1"/>
        <w:sz w:val="16"/>
        <w:szCs w:val="16"/>
      </w:rPr>
      <w:t xml:space="preserve">Revisión: 1 </w:t>
    </w:r>
    <w:r w:rsidRPr="004F090D">
      <w:rPr>
        <w:rFonts w:ascii="Auto 1" w:eastAsia="Auto 1" w:hAnsi="Auto 1" w:cs="Auto 1"/>
        <w:sz w:val="16"/>
        <w:szCs w:val="16"/>
      </w:rPr>
      <w:tab/>
    </w:r>
    <w:r w:rsidRPr="004F090D">
      <w:rPr>
        <w:rFonts w:ascii="Auto 1" w:eastAsia="Auto 1" w:hAnsi="Auto 1" w:cs="Auto 1"/>
        <w:sz w:val="16"/>
        <w:szCs w:val="16"/>
      </w:rPr>
      <w:tab/>
    </w:r>
    <w:r w:rsidRPr="004F090D">
      <w:rPr>
        <w:rFonts w:ascii="Auto 1" w:eastAsia="Auto 1" w:hAnsi="Auto 1" w:cs="Auto 1"/>
        <w:sz w:val="16"/>
        <w:szCs w:val="16"/>
      </w:rPr>
      <w:tab/>
    </w:r>
    <w:r w:rsidRPr="004F090D">
      <w:rPr>
        <w:rFonts w:ascii="Auto 1" w:eastAsia="Auto 1" w:hAnsi="Auto 1" w:cs="Auto 1"/>
        <w:sz w:val="16"/>
        <w:szCs w:val="16"/>
      </w:rPr>
      <w:tab/>
      <w:t>Fecha: 02-06-2017</w:t>
    </w:r>
  </w:p>
  <w:p w:rsidR="005D4AB4" w:rsidRDefault="0067365D" w:rsidP="0067365D">
    <w:pPr>
      <w:tabs>
        <w:tab w:val="left" w:pos="996"/>
      </w:tabs>
      <w:spacing w:after="720"/>
    </w:pP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AB4" w:rsidRDefault="005D4AB4">
    <w:pPr>
      <w:tabs>
        <w:tab w:val="center" w:pos="4419"/>
        <w:tab w:val="right" w:pos="8838"/>
      </w:tabs>
      <w:spacing w:after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1B5" w:rsidRDefault="001D41B5">
      <w:r>
        <w:separator/>
      </w:r>
    </w:p>
  </w:footnote>
  <w:footnote w:type="continuationSeparator" w:id="0">
    <w:p w:rsidR="001D41B5" w:rsidRDefault="001D4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AB4" w:rsidRDefault="005D4AB4">
    <w:pPr>
      <w:tabs>
        <w:tab w:val="center" w:pos="4419"/>
        <w:tab w:val="right" w:pos="8838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AB4" w:rsidRDefault="005D4AB4">
    <w:pPr>
      <w:widowControl w:val="0"/>
      <w:spacing w:before="720" w:line="276" w:lineRule="auto"/>
      <w:rPr>
        <w:sz w:val="16"/>
        <w:szCs w:val="16"/>
      </w:rPr>
    </w:pPr>
  </w:p>
  <w:tbl>
    <w:tblPr>
      <w:tblStyle w:val="a0"/>
      <w:tblW w:w="9544" w:type="dxa"/>
      <w:tblInd w:w="-230" w:type="dxa"/>
      <w:tblLayout w:type="fixed"/>
      <w:tblLook w:val="0600" w:firstRow="0" w:lastRow="0" w:firstColumn="0" w:lastColumn="0" w:noHBand="1" w:noVBand="1"/>
    </w:tblPr>
    <w:tblGrid>
      <w:gridCol w:w="3732"/>
      <w:gridCol w:w="5812"/>
    </w:tblGrid>
    <w:tr w:rsidR="00304CDE" w:rsidTr="00304CDE">
      <w:trPr>
        <w:trHeight w:val="380"/>
      </w:trPr>
      <w:tc>
        <w:tcPr>
          <w:tcW w:w="3732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304CDE" w:rsidRDefault="00304CDE">
          <w:pPr>
            <w:tabs>
              <w:tab w:val="center" w:pos="4419"/>
              <w:tab w:val="right" w:pos="8838"/>
            </w:tabs>
          </w:pPr>
          <w:r>
            <w:rPr>
              <w:rFonts w:ascii="Calibri" w:eastAsia="Calibri" w:hAnsi="Calibri" w:cs="Calibri"/>
              <w:noProof/>
              <w:sz w:val="22"/>
              <w:szCs w:val="22"/>
              <w:lang w:val="es-MX"/>
            </w:rPr>
            <w:drawing>
              <wp:inline distT="114300" distB="114300" distL="114300" distR="114300" wp14:anchorId="73238D1A" wp14:editId="35E92431">
                <wp:extent cx="1883121" cy="1036860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3121" cy="10368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304CDE" w:rsidRDefault="00304CDE">
          <w:pPr>
            <w:widowControl w:val="0"/>
            <w:jc w:val="center"/>
            <w:rPr>
              <w:rFonts w:ascii="Auto 1" w:eastAsia="Auto 1" w:hAnsi="Auto 1" w:cs="Auto 1"/>
              <w:b/>
              <w:sz w:val="26"/>
              <w:szCs w:val="26"/>
            </w:rPr>
          </w:pPr>
          <w:bookmarkStart w:id="0" w:name="_gjdgxs" w:colFirst="0" w:colLast="0"/>
          <w:bookmarkEnd w:id="0"/>
        </w:p>
        <w:p w:rsidR="00304CDE" w:rsidRDefault="00304CDE">
          <w:pPr>
            <w:widowControl w:val="0"/>
            <w:jc w:val="center"/>
            <w:rPr>
              <w:rFonts w:ascii="Auto 1" w:eastAsia="Auto 1" w:hAnsi="Auto 1" w:cs="Auto 1"/>
              <w:b/>
              <w:sz w:val="26"/>
              <w:szCs w:val="26"/>
            </w:rPr>
          </w:pPr>
          <w:bookmarkStart w:id="1" w:name="_GoBack"/>
          <w:bookmarkEnd w:id="1"/>
        </w:p>
        <w:p w:rsidR="00304CDE" w:rsidRDefault="00304CDE">
          <w:pPr>
            <w:widowControl w:val="0"/>
            <w:jc w:val="center"/>
            <w:rPr>
              <w:rFonts w:ascii="Auto 1" w:eastAsia="Auto 1" w:hAnsi="Auto 1" w:cs="Auto 1"/>
              <w:b/>
              <w:sz w:val="26"/>
              <w:szCs w:val="26"/>
            </w:rPr>
          </w:pPr>
          <w:r>
            <w:rPr>
              <w:rFonts w:ascii="Auto 1" w:eastAsia="Auto 1" w:hAnsi="Auto 1" w:cs="Auto 1"/>
              <w:b/>
              <w:sz w:val="26"/>
              <w:szCs w:val="26"/>
            </w:rPr>
            <w:t>TEMAS PARA EL COMITÉ  ______</w:t>
          </w:r>
        </w:p>
      </w:tc>
    </w:tr>
  </w:tbl>
  <w:p w:rsidR="005D4AB4" w:rsidRDefault="005D4AB4">
    <w:pPr>
      <w:tabs>
        <w:tab w:val="center" w:pos="4419"/>
        <w:tab w:val="right" w:pos="8838"/>
      </w:tabs>
      <w:rPr>
        <w:color w:val="33CCCC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AB4" w:rsidRDefault="005D4AB4">
    <w:pPr>
      <w:tabs>
        <w:tab w:val="center" w:pos="4419"/>
        <w:tab w:val="right" w:pos="88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D4AB4"/>
    <w:rsid w:val="001D41B5"/>
    <w:rsid w:val="00304CDE"/>
    <w:rsid w:val="003801D4"/>
    <w:rsid w:val="004F090D"/>
    <w:rsid w:val="005D4AB4"/>
    <w:rsid w:val="0067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4"/>
        <w:szCs w:val="24"/>
        <w:lang w:val="es-ES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36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36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4"/>
        <w:szCs w:val="24"/>
        <w:lang w:val="es-ES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36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36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</Words>
  <Characters>392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Estela Martinez</cp:lastModifiedBy>
  <cp:revision>4</cp:revision>
  <dcterms:created xsi:type="dcterms:W3CDTF">2017-09-10T00:02:00Z</dcterms:created>
  <dcterms:modified xsi:type="dcterms:W3CDTF">2017-09-10T00:05:00Z</dcterms:modified>
</cp:coreProperties>
</file>